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69EDACB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xmlns:wp14="http://schemas.microsoft.com/office/word/2010/wordml" w14:paraId="062EED52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«Теремок»</w:t>
      </w:r>
    </w:p>
    <w:p xmlns:wp14="http://schemas.microsoft.com/office/word/2010/wordml" w14:paraId="27B8C4C3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Конюшки</w:t>
      </w:r>
    </w:p>
    <w:p xmlns:wp14="http://schemas.microsoft.com/office/word/2010/wordml" w14:paraId="52A4F684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______________Г.В.Архипова</w:t>
      </w:r>
    </w:p>
    <w:p xmlns:wp14="http://schemas.microsoft.com/office/word/2010/wordml" w14:paraId="2E0FDD97" wp14:textId="7A2BC8D9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 w:rsidRPr="5E63D4BC" w:rsidR="5E63D4BC">
        <w:rPr>
          <w:rFonts w:ascii="Times New Roman" w:hAnsi="Times New Roman" w:cs="Times New Roman"/>
          <w:sz w:val="28"/>
          <w:szCs w:val="28"/>
        </w:rPr>
        <w:t>Приказ №____от_________2019 г.</w:t>
      </w:r>
    </w:p>
    <w:p xmlns:wp14="http://schemas.microsoft.com/office/word/2010/wordml" w14:paraId="672A6659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A37501D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B9FBA58" wp14:textId="77777777">
      <w:pPr>
        <w:pStyle w:val="Style18"/>
        <w:ind w:left="4678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</w:t>
      </w:r>
    </w:p>
    <w:p xmlns:wp14="http://schemas.microsoft.com/office/word/2010/wordml" w14:paraId="5DAB6C7B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/>
          <w:sz w:val="28"/>
          <w:szCs w:val="28"/>
          <w:lang w:val="en-US" w:eastAsia="en-US"/>
        </w:rPr>
      </w:r>
    </w:p>
    <w:p xmlns:wp14="http://schemas.microsoft.com/office/word/2010/wordml" w14:paraId="6A05A809" wp14:textId="77777777">
      <w:pPr>
        <w:pStyle w:val="Normal"/>
        <w:rPr>
          <w:sz w:val="28"/>
          <w:lang w:val="en-US" w:eastAsia="en-US"/>
        </w:rPr>
      </w:pPr>
      <w:r>
        <w:rPr>
          <w:sz w:val="28"/>
          <w:lang w:val="en-US" w:eastAsia="en-US"/>
        </w:rPr>
      </w:r>
    </w:p>
    <w:p xmlns:wp14="http://schemas.microsoft.com/office/word/2010/wordml" w14:paraId="30E1274E" wp14:textId="77777777">
      <w:pPr>
        <w:pStyle w:val="Normal"/>
        <w:jc w:val="center"/>
        <w:rPr/>
      </w:pPr>
      <w:r>
        <w:rPr>
          <w:b/>
          <w:sz w:val="28"/>
          <w:lang w:val="en-US" w:eastAsia="en-US"/>
        </w:rPr>
        <w:t>Календарный учебный график</w:t>
      </w:r>
    </w:p>
    <w:p xmlns:wp14="http://schemas.microsoft.com/office/word/2010/wordml" w14:paraId="5A39BBE3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4ADAFFF2" wp14:textId="77777777">
      <w:pPr>
        <w:pStyle w:val="Normal"/>
        <w:spacing w:line="360" w:lineRule="auto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 xml:space="preserve">Муниципального бюджетного  дошкольного общеобразовательного  </w:t>
      </w:r>
    </w:p>
    <w:p xmlns:wp14="http://schemas.microsoft.com/office/word/2010/wordml" w14:paraId="5A7B36EF" wp14:textId="77777777">
      <w:pPr>
        <w:pStyle w:val="Normal"/>
        <w:spacing w:line="360" w:lineRule="auto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 xml:space="preserve">учреждения  детского сада «Теремок» села Конюшки </w:t>
      </w:r>
    </w:p>
    <w:p xmlns:wp14="http://schemas.microsoft.com/office/word/2010/wordml" w14:paraId="45FAAC37" wp14:textId="77777777">
      <w:pPr>
        <w:pStyle w:val="Normal"/>
        <w:spacing w:line="360" w:lineRule="auto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>Чаплыгинского муниципального района Липецкой области.</w:t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0D0B940D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0E27B00A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60061E4C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44EAFD9C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4B94D5A5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3DEEC669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79E9ED28" wp14:textId="77777777">
      <w:pPr>
        <w:pStyle w:val="Normal"/>
        <w:rPr>
          <w:sz w:val="28"/>
          <w:lang w:val="en-US" w:eastAsia="en-US"/>
        </w:rPr>
      </w:pPr>
      <w:r>
        <w:rPr>
          <w:sz w:val="28"/>
          <w:lang w:val="en-US" w:eastAsia="en-US"/>
        </w:rPr>
        <w:t xml:space="preserve">                                                                                                </w:t>
      </w:r>
    </w:p>
    <w:p xmlns:wp14="http://schemas.microsoft.com/office/word/2010/wordml" w14:paraId="1E16B47A" wp14:textId="77777777">
      <w:pPr>
        <w:pStyle w:val="Style18"/>
        <w:rPr>
          <w:rFonts w:ascii="Times New Roman" w:hAnsi="Times New Roman" w:cs="Times New Roman"/>
          <w:sz w:val="28"/>
          <w:lang w:val="en-US" w:eastAsia="en-US"/>
        </w:rPr>
      </w:pPr>
      <w:r>
        <w:rPr>
          <w:rFonts w:ascii="Times New Roman" w:hAnsi="Times New Roman" w:eastAsia="Times New Roman" w:cs="Times New Roman"/>
          <w:sz w:val="28"/>
          <w:lang w:val="en-US" w:eastAsia="en-US"/>
        </w:rPr>
        <w:t xml:space="preserve">                                                                       </w:t>
      </w:r>
    </w:p>
    <w:p xmlns:wp14="http://schemas.microsoft.com/office/word/2010/wordml" w14:paraId="3656B9AB" wp14:textId="77777777">
      <w:pPr>
        <w:pStyle w:val="Style18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45FB0818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49F31CB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3128261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A3E7B05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и принят  </w:t>
      </w:r>
    </w:p>
    <w:p xmlns:wp14="http://schemas.microsoft.com/office/word/2010/wordml" w14:paraId="0169C9BD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xmlns:wp14="http://schemas.microsoft.com/office/word/2010/wordml" w14:paraId="43C4944C" wp14:textId="1BDA5598">
      <w:pPr>
        <w:pStyle w:val="Style18"/>
      </w:pPr>
      <w:r w:rsidRPr="5E63D4BC" w:rsidR="5E63D4BC">
        <w:rPr>
          <w:rFonts w:ascii="Times New Roman" w:hAnsi="Times New Roman" w:cs="Times New Roman"/>
          <w:sz w:val="28"/>
          <w:szCs w:val="28"/>
        </w:rPr>
        <w:t>Протокол №____от______2019 г.</w:t>
      </w:r>
      <w:r w:rsidRPr="5E63D4BC" w:rsidR="5E63D4BC">
        <w:rPr>
          <w:sz w:val="28"/>
          <w:szCs w:val="28"/>
        </w:rPr>
        <w:t xml:space="preserve"> </w:t>
      </w:r>
    </w:p>
    <w:p xmlns:wp14="http://schemas.microsoft.com/office/word/2010/wordml" w14:paraId="62486C05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4101652C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4B99056E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1299C43A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4DDBEF00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3461D779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3CF2D8B6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0FB78278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1FC39945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0562CB0E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34CE0A41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0AE8C08D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1. Режим работы дошкольной группы:</w:t>
      </w:r>
    </w:p>
    <w:p xmlns:wp14="http://schemas.microsoft.com/office/word/2010/wordml" w14:paraId="5E8042F4" wp14:textId="77777777"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Пятидневная  учебная неделя</w:t>
      </w:r>
    </w:p>
    <w:p xmlns:wp14="http://schemas.microsoft.com/office/word/2010/wordml" w14:paraId="42AEF475" wp14:textId="77777777"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воскресенье, праздничные дни</w:t>
      </w:r>
    </w:p>
    <w:p xmlns:wp14="http://schemas.microsoft.com/office/word/2010/wordml" w14:paraId="61E25322" wp14:textId="77777777"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работы:   9  часов</w:t>
      </w:r>
    </w:p>
    <w:p xmlns:wp14="http://schemas.microsoft.com/office/word/2010/wordml" w14:paraId="0761FA13" wp14:textId="77777777">
      <w:pPr>
        <w:pStyle w:val="Normal"/>
        <w:ind w:left="360" w:hanging="0"/>
        <w:jc w:val="both"/>
        <w:rPr/>
      </w:pPr>
      <w:r>
        <w:rPr>
          <w:sz w:val="28"/>
          <w:szCs w:val="28"/>
        </w:rPr>
        <w:t>Ежедневный график работы: с    8.00 – 17.00</w:t>
      </w:r>
    </w:p>
    <w:p xmlns:wp14="http://schemas.microsoft.com/office/word/2010/wordml" w14:paraId="62EBF3C5" wp14:textId="77777777">
      <w:pPr>
        <w:pStyle w:val="Normal"/>
        <w:ind w:left="18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E225A50" wp14:textId="77777777">
      <w:pPr>
        <w:pStyle w:val="Normal"/>
        <w:ind w:left="180" w:hanging="0"/>
        <w:jc w:val="both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 Направленность  и возрастной состав группы </w:t>
      </w:r>
    </w:p>
    <w:p xmlns:wp14="http://schemas.microsoft.com/office/word/2010/wordml" w14:paraId="6D98A12B" wp14:textId="77777777"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BB4796D" wp14:textId="77777777">
      <w:pPr>
        <w:pStyle w:val="Normal"/>
        <w:ind w:left="360" w:hanging="0"/>
        <w:jc w:val="both"/>
        <w:rPr/>
      </w:pPr>
      <w:r>
        <w:rPr>
          <w:sz w:val="28"/>
          <w:szCs w:val="28"/>
        </w:rPr>
        <w:t>1 общеразвивающая группа: разновозрастная от 1,5 до 8 лет:</w:t>
      </w:r>
    </w:p>
    <w:p xmlns:wp14="http://schemas.microsoft.com/office/word/2010/wordml" w14:paraId="2946DB82" wp14:textId="77777777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043F2AE" wp14:textId="77777777">
      <w:pPr>
        <w:pStyle w:val="Normal"/>
        <w:ind w:firstLine="360"/>
        <w:jc w:val="both"/>
        <w:rPr>
          <w:sz w:val="28"/>
          <w:szCs w:val="28"/>
        </w:rPr>
      </w:pPr>
      <w:r w:rsidRPr="5E63D4BC">
        <w:rPr>
          <w:b w:val="1"/>
          <w:bCs w:val="1"/>
          <w:sz w:val="28"/>
          <w:szCs w:val="28"/>
        </w:rPr>
        <w:t xml:space="preserve">3. Адаптационный период: </w:t>
      </w:r>
      <w:r>
        <w:rPr>
          <w:color w:val="000000"/>
          <w:spacing w:val="6"/>
          <w:sz w:val="28"/>
          <w:szCs w:val="28"/>
        </w:rPr>
        <w:t>01.07.2019г. – 31.08.2020г.</w:t>
      </w:r>
    </w:p>
    <w:p xmlns:wp14="http://schemas.microsoft.com/office/word/2010/wordml" w14:paraId="5997CC1D" wp14:textId="77777777"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A41779F" wp14:textId="2244A20E">
      <w:pPr>
        <w:pStyle w:val="Normal"/>
        <w:ind w:firstLine="360"/>
        <w:jc w:val="both"/>
      </w:pPr>
      <w:r w:rsidRPr="5E63D4BC" w:rsidR="5E63D4BC">
        <w:rPr>
          <w:b w:val="1"/>
          <w:bCs w:val="1"/>
          <w:sz w:val="28"/>
          <w:szCs w:val="28"/>
        </w:rPr>
        <w:t xml:space="preserve">4.  Начало учебного года: </w:t>
      </w:r>
      <w:r w:rsidRPr="5E63D4BC" w:rsidR="5E63D4BC">
        <w:rPr>
          <w:sz w:val="28"/>
          <w:szCs w:val="28"/>
        </w:rPr>
        <w:t>1 сентября 2019 года.</w:t>
      </w:r>
    </w:p>
    <w:p xmlns:wp14="http://schemas.microsoft.com/office/word/2010/wordml" w14:paraId="110FFD37" wp14:textId="77777777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9162425" wp14:textId="15B5A1F9">
      <w:pPr>
        <w:pStyle w:val="Normal"/>
        <w:ind w:firstLine="360"/>
        <w:jc w:val="both"/>
      </w:pPr>
      <w:r w:rsidRPr="5E63D4BC" w:rsidR="5E63D4BC">
        <w:rPr>
          <w:b w:val="1"/>
          <w:bCs w:val="1"/>
          <w:sz w:val="28"/>
          <w:szCs w:val="28"/>
        </w:rPr>
        <w:t xml:space="preserve">5. Окончание учебного года: </w:t>
      </w:r>
      <w:r w:rsidRPr="5E63D4BC" w:rsidR="5E63D4BC">
        <w:rPr>
          <w:sz w:val="28"/>
          <w:szCs w:val="28"/>
        </w:rPr>
        <w:t>31 мая 2020 года.</w:t>
      </w:r>
    </w:p>
    <w:p xmlns:wp14="http://schemas.microsoft.com/office/word/2010/wordml" w14:paraId="6B699379" wp14:textId="77777777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2203E78" wp14:textId="3F07591A">
      <w:pPr>
        <w:pStyle w:val="Normal"/>
        <w:ind w:firstLine="360"/>
        <w:jc w:val="both"/>
      </w:pPr>
      <w:r w:rsidRPr="5E63D4BC" w:rsidR="5E63D4BC">
        <w:rPr>
          <w:b w:val="1"/>
          <w:bCs w:val="1"/>
          <w:sz w:val="28"/>
          <w:szCs w:val="28"/>
        </w:rPr>
        <w:t xml:space="preserve">6. </w:t>
      </w:r>
      <w:proofErr w:type="gramStart"/>
      <w:r w:rsidRPr="5E63D4BC" w:rsidR="5E63D4BC">
        <w:rPr>
          <w:b w:val="1"/>
          <w:bCs w:val="1"/>
          <w:sz w:val="28"/>
          <w:szCs w:val="28"/>
        </w:rPr>
        <w:t>График  каникул</w:t>
      </w:r>
      <w:proofErr w:type="gramEnd"/>
      <w:r w:rsidRPr="5E63D4BC" w:rsidR="5E63D4BC">
        <w:rPr>
          <w:b w:val="1"/>
          <w:bCs w:val="1"/>
          <w:sz w:val="28"/>
          <w:szCs w:val="28"/>
        </w:rPr>
        <w:t xml:space="preserve">: </w:t>
      </w:r>
      <w:r w:rsidRPr="5E63D4BC" w:rsidR="5E63D4BC">
        <w:rPr>
          <w:sz w:val="28"/>
          <w:szCs w:val="28"/>
        </w:rPr>
        <w:t>01.01.2020г. - 08.01.2020г.</w:t>
      </w:r>
    </w:p>
    <w:p xmlns:wp14="http://schemas.microsoft.com/office/word/2010/wordml" w14:paraId="3FE9F23F" wp14:textId="77777777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EC4015D" wp14:textId="77777777">
      <w:pPr>
        <w:pStyle w:val="Normal"/>
        <w:ind w:firstLine="360"/>
        <w:jc w:val="both"/>
        <w:rPr/>
      </w:pPr>
      <w:r>
        <w:rPr>
          <w:b/>
          <w:sz w:val="28"/>
          <w:szCs w:val="28"/>
        </w:rPr>
        <w:t>7. Продолжительность учебного года:</w:t>
      </w:r>
    </w:p>
    <w:p xmlns:wp14="http://schemas.microsoft.com/office/word/2010/wordml" w14:paraId="60DD631D" wp14:textId="77777777">
      <w:pPr>
        <w:pStyle w:val="Normal"/>
        <w:ind w:left="708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– 17 недель</w:t>
      </w:r>
    </w:p>
    <w:p xmlns:wp14="http://schemas.microsoft.com/office/word/2010/wordml" w14:paraId="21D2BA23" wp14:textId="77777777">
      <w:pPr>
        <w:pStyle w:val="Normal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– 20 недель</w:t>
      </w:r>
    </w:p>
    <w:p xmlns:wp14="http://schemas.microsoft.com/office/word/2010/wordml" w14:paraId="33F914AE" wp14:textId="77777777">
      <w:pPr>
        <w:pStyle w:val="Normal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всего:</w:t>
      </w:r>
      <w:r>
        <w:rPr>
          <w:sz w:val="28"/>
          <w:szCs w:val="28"/>
        </w:rPr>
        <w:t xml:space="preserve"> 37 недель</w:t>
      </w:r>
    </w:p>
    <w:p xmlns:wp14="http://schemas.microsoft.com/office/word/2010/wordml" w14:paraId="1F72F646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7A99DB7" wp14:textId="77777777"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8. Продолжительность учебной недели: </w:t>
      </w:r>
      <w:r>
        <w:rPr>
          <w:sz w:val="28"/>
          <w:szCs w:val="28"/>
        </w:rPr>
        <w:t>5 дней.</w:t>
      </w:r>
    </w:p>
    <w:p xmlns:wp14="http://schemas.microsoft.com/office/word/2010/wordml" w14:paraId="08CE6F91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6DAE714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9.  Образовательная нагрузка (ОД)</w:t>
      </w:r>
    </w:p>
    <w:tbl>
      <w:tblPr>
        <w:tblW w:w="9938" w:type="dxa"/>
        <w:jc w:val="left"/>
        <w:tblInd w:w="-291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2269"/>
        <w:gridCol w:w="1276"/>
        <w:gridCol w:w="1701"/>
        <w:gridCol w:w="1559"/>
        <w:gridCol w:w="1559"/>
        <w:gridCol w:w="1574"/>
      </w:tblGrid>
      <w:tr xmlns:wp14="http://schemas.microsoft.com/office/word/2010/wordml" w14:paraId="560DB2B8" wp14:textId="77777777">
        <w:trPr>
          <w:trHeight w:val="883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BA24CAF" wp14:textId="77777777">
            <w:pPr>
              <w:pStyle w:val="Normal"/>
              <w:shd w:val="clear" w:fill="FFFFFF"/>
              <w:spacing w:line="264" w:lineRule="exact"/>
              <w:ind w:left="19" w:right="600" w:hang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BBC90CF" wp14:textId="77777777">
            <w:pPr>
              <w:pStyle w:val="Normal"/>
              <w:shd w:val="clear" w:fill="FFFFFF"/>
              <w:spacing w:line="264" w:lineRule="exact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Первая</w:t>
            </w:r>
          </w:p>
          <w:p w14:paraId="01F6DDEE" wp14:textId="77777777">
            <w:pPr>
              <w:pStyle w:val="Normal"/>
              <w:shd w:val="clear" w:fill="FFFFFF"/>
              <w:spacing w:line="264" w:lineRule="exact"/>
              <w:ind w:right="-40" w:hanging="0"/>
              <w:jc w:val="center"/>
              <w:rPr/>
            </w:pPr>
            <w:r>
              <w:rPr>
                <w:color w:val="000000"/>
                <w:spacing w:val="-2"/>
                <w:sz w:val="22"/>
                <w:szCs w:val="22"/>
              </w:rPr>
              <w:t>младшая под</w:t>
            </w:r>
            <w:r>
              <w:rPr>
                <w:color w:val="000000"/>
                <w:spacing w:val="1"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10E615A2" wp14:textId="77777777">
            <w:pPr>
              <w:pStyle w:val="Normal"/>
              <w:shd w:val="clear" w:fill="FFFFFF"/>
              <w:spacing w:line="264" w:lineRule="exact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Вторая</w:t>
            </w:r>
          </w:p>
          <w:p w14:paraId="4CA8FF47" wp14:textId="77777777">
            <w:pPr>
              <w:pStyle w:val="Normal"/>
              <w:shd w:val="clear" w:fill="FFFFFF"/>
              <w:spacing w:line="264" w:lineRule="exact"/>
              <w:ind w:left="254" w:right="298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младшая под</w:t>
            </w:r>
            <w:r>
              <w:rPr>
                <w:color w:val="000000"/>
                <w:spacing w:val="2"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9A40D3A" wp14:textId="77777777">
            <w:pPr>
              <w:pStyle w:val="Normal"/>
              <w:shd w:val="clear" w:fill="FFFFFF"/>
              <w:spacing w:line="269" w:lineRule="exact"/>
              <w:ind w:right="389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Средняя под</w:t>
            </w:r>
            <w:r>
              <w:rPr>
                <w:color w:val="000000"/>
                <w:spacing w:val="3"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933460D" wp14:textId="77777777">
            <w:pPr>
              <w:pStyle w:val="Normal"/>
              <w:shd w:val="clear" w:fill="FFFFFF"/>
              <w:spacing w:line="269" w:lineRule="exact"/>
              <w:ind w:right="403" w:hanging="0"/>
              <w:jc w:val="center"/>
              <w:rPr/>
            </w:pPr>
            <w:r>
              <w:rPr>
                <w:color w:val="000000"/>
                <w:spacing w:val="-2"/>
                <w:sz w:val="22"/>
                <w:szCs w:val="22"/>
              </w:rPr>
              <w:t>Старшая под</w:t>
            </w:r>
            <w:r>
              <w:rPr>
                <w:color w:val="000000"/>
                <w:spacing w:val="2"/>
                <w:sz w:val="22"/>
                <w:szCs w:val="22"/>
              </w:rPr>
              <w:t>группа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FFFFFF"/>
          </w:tcPr>
          <w:p w14:paraId="36A0EF2E" wp14:textId="77777777">
            <w:pPr>
              <w:pStyle w:val="Normal"/>
              <w:shd w:val="clear" w:fill="FFFFFF"/>
              <w:spacing w:line="269" w:lineRule="exact"/>
              <w:ind w:right="403" w:hanging="0"/>
              <w:rPr/>
            </w:pPr>
            <w:r>
              <w:rPr>
                <w:sz w:val="24"/>
                <w:szCs w:val="24"/>
              </w:rPr>
              <w:t>Подготовительная подгруппа</w:t>
            </w:r>
          </w:p>
        </w:tc>
      </w:tr>
      <w:tr xmlns:wp14="http://schemas.microsoft.com/office/word/2010/wordml" w14:paraId="5D49C773" wp14:textId="77777777">
        <w:trPr>
          <w:trHeight w:val="646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CAC58E6" wp14:textId="77777777">
            <w:pPr>
              <w:pStyle w:val="Normal"/>
              <w:shd w:val="clear" w:fill="FFFFFF"/>
              <w:spacing w:line="264" w:lineRule="exact"/>
              <w:ind w:left="19" w:hanging="0"/>
              <w:rPr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Недельная </w:t>
            </w:r>
            <w:r>
              <w:rPr>
                <w:color w:val="000000"/>
                <w:spacing w:val="1"/>
                <w:sz w:val="22"/>
                <w:szCs w:val="22"/>
              </w:rPr>
              <w:t>образовательная нагрузка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5D36975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  <w:p w14:paraId="14B2B663" wp14:textId="77777777">
            <w:pPr>
              <w:pStyle w:val="Normal"/>
              <w:shd w:val="clear" w:fill="FFFFFF"/>
              <w:jc w:val="center"/>
              <w:rPr>
                <w:b/>
                <w:b/>
                <w:bCs/>
                <w:color w:val="000000"/>
                <w:spacing w:val="-17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46DE71A" wp14:textId="77777777">
            <w:pPr>
              <w:pStyle w:val="Normal"/>
              <w:shd w:val="clear" w:fill="FFFFFF"/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10</w:t>
            </w:r>
          </w:p>
          <w:p w14:paraId="766CCF10" wp14:textId="77777777">
            <w:pPr>
              <w:pStyle w:val="Normal"/>
              <w:shd w:val="clear" w:fill="FFFFFF"/>
              <w:jc w:val="center"/>
              <w:rPr>
                <w:b/>
                <w:b/>
                <w:bCs/>
                <w:color w:val="000000"/>
                <w:spacing w:val="-19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3E1FE5D4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color w:val="000000"/>
                <w:spacing w:val="-24"/>
                <w:sz w:val="22"/>
                <w:szCs w:val="22"/>
              </w:rPr>
              <w:t>10</w:t>
            </w:r>
          </w:p>
          <w:p w14:paraId="2313C231" wp14:textId="77777777">
            <w:pPr>
              <w:pStyle w:val="Normal"/>
              <w:shd w:val="clear" w:fill="FFFFFF"/>
              <w:jc w:val="center"/>
              <w:rPr>
                <w:b/>
                <w:b/>
                <w:bCs/>
                <w:color w:val="000000"/>
                <w:spacing w:val="-17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B73E586" wp14:textId="77777777">
            <w:pPr>
              <w:pStyle w:val="Normal"/>
              <w:shd w:val="clear" w:fill="FFFFFF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  <w:p w14:paraId="49E8F1FC" wp14:textId="77777777">
            <w:pPr>
              <w:pStyle w:val="Normal"/>
              <w:shd w:val="clear" w:fill="FFFFFF"/>
              <w:jc w:val="center"/>
              <w:rPr>
                <w:b/>
                <w:b/>
                <w:bCs/>
                <w:color w:val="000000"/>
                <w:spacing w:val="-19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FFFFFF"/>
          </w:tcPr>
          <w:p w14:paraId="39F18D26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41A2B751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9"/>
                <w:sz w:val="34"/>
                <w:szCs w:val="34"/>
              </w:rPr>
              <w:t>од</w:t>
            </w:r>
          </w:p>
          <w:p w14:paraId="61CDCEAD" wp14:textId="77777777">
            <w:pPr>
              <w:pStyle w:val="Normal"/>
              <w:shd w:val="clear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14:paraId="70494CCD" wp14:textId="77777777">
        <w:trPr>
          <w:trHeight w:val="865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FFFFFF"/>
          </w:tcPr>
          <w:p w14:paraId="44590801" wp14:textId="77777777">
            <w:pPr>
              <w:pStyle w:val="Normal"/>
              <w:shd w:val="clear" w:fill="FFFFFF"/>
              <w:spacing w:line="264" w:lineRule="exact"/>
              <w:ind w:left="29" w:firstLine="10"/>
              <w:rPr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Объем недельной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образовательной нагрузки </w:t>
            </w:r>
          </w:p>
          <w:p w14:paraId="7452F41C" wp14:textId="77777777">
            <w:pPr>
              <w:pStyle w:val="Normal"/>
              <w:shd w:val="clear" w:fill="FFFFFF"/>
              <w:spacing w:line="264" w:lineRule="exact"/>
              <w:ind w:left="29" w:firstLine="1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в часах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4B5DA9F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1ч.40 мин.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0D879F6C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 ч.30 мин.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77598E2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3ч.20 мин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72851B5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4ч.25 мин.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FFFFFF"/>
          </w:tcPr>
          <w:p w14:paraId="2A113221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6ч.30 мин.</w:t>
            </w:r>
          </w:p>
        </w:tc>
      </w:tr>
      <w:tr xmlns:wp14="http://schemas.microsoft.com/office/word/2010/wordml" w14:paraId="56FB0E74" wp14:textId="77777777">
        <w:trPr>
          <w:trHeight w:val="874" w:hRule="exact"/>
          <w:cantSplit w:val="true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22408541" wp14:textId="77777777">
            <w:pPr>
              <w:pStyle w:val="Normal"/>
              <w:shd w:val="clear" w:fill="FFFFFF"/>
              <w:spacing w:line="264" w:lineRule="exact"/>
              <w:ind w:left="34" w:right="-2" w:firstLine="19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Регламентирование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образовательного </w:t>
            </w:r>
            <w:r>
              <w:rPr>
                <w:color w:val="000000"/>
                <w:spacing w:val="2"/>
                <w:sz w:val="22"/>
                <w:szCs w:val="22"/>
              </w:rPr>
              <w:t>процесса на день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277D52C" wp14:textId="77777777">
            <w:pPr>
              <w:pStyle w:val="Normal"/>
              <w:shd w:val="clear" w:fill="FFFFFF"/>
              <w:spacing w:line="259" w:lineRule="exact"/>
              <w:ind w:left="202" w:right="16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ОД</w:t>
            </w:r>
          </w:p>
          <w:p w14:paraId="2D7319D4" wp14:textId="77777777">
            <w:pPr>
              <w:pStyle w:val="Normal"/>
              <w:shd w:val="clear" w:fill="FFFFFF"/>
              <w:spacing w:line="259" w:lineRule="exact"/>
              <w:ind w:left="202" w:right="16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утром </w:t>
            </w:r>
          </w:p>
          <w:p w14:paraId="51AC6C1B" wp14:textId="77777777">
            <w:pPr>
              <w:pStyle w:val="Normal"/>
              <w:shd w:val="clear" w:fill="FFFFFF"/>
              <w:spacing w:line="259" w:lineRule="exact"/>
              <w:ind w:left="202" w:right="163" w:hanging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4180220E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ОД</w:t>
            </w:r>
          </w:p>
          <w:p w14:paraId="6168BBCD" wp14:textId="77777777">
            <w:pPr>
              <w:pStyle w:val="Normal"/>
              <w:shd w:val="clear" w:fill="FFFFFF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утром 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 w14:paraId="557127E8" wp14:textId="77777777">
            <w:pPr>
              <w:pStyle w:val="Normal"/>
              <w:shd w:val="clear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по 15 мин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F8FE473" wp14:textId="77777777">
            <w:pPr>
              <w:pStyle w:val="Normal"/>
              <w:shd w:val="clear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2-3 ОД</w:t>
            </w:r>
          </w:p>
          <w:p w14:paraId="5D379F1F" wp14:textId="77777777">
            <w:pPr>
              <w:pStyle w:val="Normal"/>
              <w:shd w:val="clear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утром </w:t>
            </w:r>
          </w:p>
          <w:p w14:paraId="3EF59FE9" wp14:textId="77777777">
            <w:pPr>
              <w:pStyle w:val="Normal"/>
              <w:shd w:val="clear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по 20 минут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6DFC9FB7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ОД </w:t>
            </w:r>
          </w:p>
          <w:p w14:paraId="37A6AB3E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утром </w:t>
            </w:r>
            <w:r>
              <w:rPr>
                <w:spacing w:val="2"/>
                <w:sz w:val="24"/>
                <w:szCs w:val="24"/>
              </w:rPr>
              <w:t xml:space="preserve">по </w:t>
            </w:r>
          </w:p>
          <w:p w14:paraId="09548BA6" wp14:textId="77777777">
            <w:pPr>
              <w:pStyle w:val="Normal"/>
              <w:shd w:val="clear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25 минут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FFFFFF"/>
          </w:tcPr>
          <w:p w14:paraId="22AD151C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ОД </w:t>
            </w:r>
          </w:p>
          <w:p w14:paraId="6DB0207D" wp14:textId="77777777"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утром </w:t>
            </w:r>
            <w:r>
              <w:rPr>
                <w:spacing w:val="2"/>
                <w:sz w:val="24"/>
                <w:szCs w:val="24"/>
              </w:rPr>
              <w:t xml:space="preserve">по </w:t>
            </w:r>
          </w:p>
          <w:p w14:paraId="291CE4F3" wp14:textId="77777777">
            <w:pPr>
              <w:pStyle w:val="Normal"/>
              <w:shd w:val="clear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 минут</w:t>
            </w:r>
          </w:p>
        </w:tc>
      </w:tr>
      <w:tr xmlns:wp14="http://schemas.microsoft.com/office/word/2010/wordml" w14:paraId="108DC1D1" wp14:textId="77777777">
        <w:trPr>
          <w:trHeight w:val="551" w:hRule="exact"/>
          <w:cantSplit w:val="true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FFFFFF"/>
          </w:tcPr>
          <w:p w14:paraId="790F86D4" wp14:textId="77777777">
            <w:pPr>
              <w:pStyle w:val="Normal"/>
              <w:shd w:val="clear" w:fill="FFFFFF"/>
              <w:spacing w:line="264" w:lineRule="exact"/>
              <w:ind w:left="34" w:right="-2" w:firstLine="19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Минимальный перерыв между ОД </w:t>
            </w:r>
          </w:p>
        </w:tc>
        <w:tc>
          <w:tcPr>
            <w:tcW w:w="76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FFFFFF"/>
            <w:vAlign w:val="center"/>
          </w:tcPr>
          <w:p w14:paraId="3419191A" wp14:textId="77777777">
            <w:pPr>
              <w:pStyle w:val="Normal"/>
              <w:shd w:val="clear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минут</w:t>
            </w:r>
          </w:p>
        </w:tc>
      </w:tr>
    </w:tbl>
    <w:p xmlns:wp14="http://schemas.microsoft.com/office/word/2010/wordml" w14:paraId="6BB9E253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1512B0" wp14:textId="19C37E90">
      <w:pPr>
        <w:pStyle w:val="Normal"/>
        <w:jc w:val="both"/>
      </w:pPr>
      <w:r w:rsidRPr="5E63D4BC" w:rsidR="5E63D4BC">
        <w:rPr>
          <w:b w:val="1"/>
          <w:bCs w:val="1"/>
          <w:sz w:val="28"/>
          <w:szCs w:val="28"/>
        </w:rPr>
        <w:t xml:space="preserve">    9. Летний оздоровительный период:</w:t>
      </w:r>
      <w:r w:rsidRPr="5E63D4BC" w:rsidR="5E63D4BC">
        <w:rPr>
          <w:sz w:val="28"/>
          <w:szCs w:val="28"/>
        </w:rPr>
        <w:t xml:space="preserve"> 01.06.2020г. - 31.08.2020г.</w:t>
      </w:r>
    </w:p>
    <w:p xmlns:wp14="http://schemas.microsoft.com/office/word/2010/wordml" w14:paraId="23DE523C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5E63D4BC" w14:paraId="6792F120" wp14:textId="77777777">
      <w:pPr>
        <w:pStyle w:val="Normal"/>
        <w:jc w:val="both"/>
        <w:rPr>
          <w:b w:val="1"/>
          <w:b/>
          <w:bCs w:val="1"/>
          <w:sz w:val="28"/>
          <w:szCs w:val="28"/>
        </w:rPr>
      </w:pPr>
      <w:r w:rsidRPr="5E63D4BC">
        <w:rPr>
          <w:b w:val="1"/>
          <w:bCs w:val="1"/>
          <w:sz w:val="28"/>
          <w:szCs w:val="28"/>
        </w:rPr>
        <w:t xml:space="preserve">  </w:t>
      </w:r>
      <w:r w:rsidRPr="5E63D4BC">
        <w:rPr>
          <w:b w:val="1"/>
          <w:bCs w:val="1"/>
          <w:sz w:val="28"/>
          <w:szCs w:val="28"/>
        </w:rPr>
        <w:t xml:space="preserve">10. Праздничные дни: </w:t>
      </w:r>
      <w:r>
        <w:rPr>
          <w:color w:val="000000"/>
          <w:spacing w:val="1"/>
          <w:sz w:val="28"/>
          <w:szCs w:val="28"/>
        </w:rPr>
        <w:t xml:space="preserve">04.11.19г.,  </w:t>
      </w:r>
      <w:r>
        <w:rPr>
          <w:color w:val="000000"/>
          <w:spacing w:val="19"/>
          <w:sz w:val="28"/>
          <w:szCs w:val="28"/>
        </w:rPr>
        <w:t xml:space="preserve">01.01.20г. – </w:t>
      </w:r>
      <w:r>
        <w:rPr>
          <w:color w:val="000000"/>
          <w:spacing w:val="6"/>
          <w:sz w:val="28"/>
          <w:szCs w:val="28"/>
        </w:rPr>
        <w:t>08.01.20г.</w:t>
      </w:r>
      <w:r>
        <w:rPr>
          <w:color w:val="000000"/>
          <w:spacing w:val="2"/>
          <w:sz w:val="28"/>
          <w:szCs w:val="28"/>
        </w:rPr>
        <w:t xml:space="preserve">, 23.02.20г., 08.03.20г., </w:t>
      </w:r>
      <w:r>
        <w:rPr>
          <w:color w:val="000000"/>
          <w:spacing w:val="6"/>
          <w:sz w:val="28"/>
          <w:szCs w:val="28"/>
        </w:rPr>
        <w:t xml:space="preserve">01.05.20г. – 05.05.20г., </w:t>
      </w:r>
      <w:r>
        <w:rPr>
          <w:color w:val="000000"/>
          <w:spacing w:val="1"/>
          <w:sz w:val="28"/>
          <w:szCs w:val="28"/>
        </w:rPr>
        <w:t>09.05.20г.</w:t>
      </w:r>
    </w:p>
    <w:p xmlns:wp14="http://schemas.microsoft.com/office/word/2010/wordml" w14:paraId="52E56223" wp14:textId="77777777"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764F25A2"/>
  <w15:docId w15:val="{e24dcf37-a5b7-44eb-86e2-5c1178c1e42d}"/>
  <w:rsids>
    <w:rsidRoot w:val="5E63D4BC"/>
    <w:rsid w:val="5E63D4B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Без интервала Знак"/>
    <w:basedOn w:val="Style14"/>
    <w:qFormat/>
    <w:rPr>
      <w:sz w:val="22"/>
      <w:szCs w:val="22"/>
      <w:lang w:val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Style18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2015-10-09T20:07:00.0000000Z</dcterms:created>
  <dc:creator>Школа</dc:creator>
  <dc:description/>
  <keywords/>
  <dc:language>en-US</dc:language>
  <lastModifiedBy>lshulenina</lastModifiedBy>
  <lastPrinted>2015-10-23T13:18:00.0000000Z</lastPrinted>
  <dcterms:modified xsi:type="dcterms:W3CDTF">2020-05-31T11:11:47.5699004Z</dcterms:modified>
  <revision>25</revision>
  <dc:subject/>
  <dc:title/>
</coreProperties>
</file>